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50" w:rsidRPr="00811D80" w:rsidRDefault="00811D80" w:rsidP="00DE5350">
      <w:pPr>
        <w:pStyle w:val="Heading1"/>
        <w:rPr>
          <w:sz w:val="84"/>
          <w:szCs w:val="84"/>
        </w:rPr>
      </w:pPr>
      <w:r>
        <w:rPr>
          <w:sz w:val="56"/>
          <w:szCs w:val="84"/>
        </w:rPr>
        <w:t>Stuck in traffic? -</w:t>
      </w:r>
      <w:r w:rsidRPr="00811D80">
        <w:rPr>
          <w:sz w:val="56"/>
          <w:szCs w:val="84"/>
        </w:rPr>
        <w:t>Try carpooling</w:t>
      </w:r>
    </w:p>
    <w:p w:rsidR="00DE5350" w:rsidRPr="00777826" w:rsidRDefault="00811D80" w:rsidP="00DE5350">
      <w:pPr>
        <w:rPr>
          <w:rFonts w:ascii="Verdana" w:hAnsi="Verdana"/>
          <w:i/>
          <w:sz w:val="22"/>
        </w:rPr>
      </w:pPr>
      <w:r>
        <w:rPr>
          <w:noProof/>
          <w:lang w:eastAsia="en-NZ"/>
        </w:rPr>
        <w:drawing>
          <wp:inline distT="0" distB="0" distL="0" distR="0" wp14:anchorId="08400232" wp14:editId="2B099DEA">
            <wp:extent cx="6472052" cy="2967740"/>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65592" cy="2964778"/>
                    </a:xfrm>
                    <a:prstGeom prst="rect">
                      <a:avLst/>
                    </a:prstGeom>
                  </pic:spPr>
                </pic:pic>
              </a:graphicData>
            </a:graphic>
          </wp:inline>
        </w:drawing>
      </w:r>
      <w:r w:rsidR="00DE5350" w:rsidRPr="00777826">
        <w:rPr>
          <w:rFonts w:ascii="Verdana" w:hAnsi="Verdana"/>
          <w:i/>
          <w:sz w:val="22"/>
        </w:rPr>
        <w:t>.</w:t>
      </w:r>
    </w:p>
    <w:p w:rsidR="00DE5350" w:rsidRPr="00DE5350" w:rsidRDefault="00DE5350" w:rsidP="00DE5350">
      <w:pPr>
        <w:sectPr w:rsidR="00DE5350" w:rsidRPr="00DE5350" w:rsidSect="00B0581C">
          <w:footerReference w:type="default" r:id="rId11"/>
          <w:headerReference w:type="first" r:id="rId12"/>
          <w:footerReference w:type="first" r:id="rId13"/>
          <w:type w:val="continuous"/>
          <w:pgSz w:w="11906" w:h="16838"/>
          <w:pgMar w:top="1134" w:right="851" w:bottom="1559" w:left="851" w:header="709" w:footer="709" w:gutter="0"/>
          <w:cols w:space="708"/>
          <w:titlePg/>
          <w:docGrid w:linePitch="360"/>
        </w:sectPr>
      </w:pPr>
    </w:p>
    <w:p w:rsidR="00811D80" w:rsidRDefault="00811D80" w:rsidP="00811D80">
      <w:pPr>
        <w:rPr>
          <w:rFonts w:ascii="Verdana" w:hAnsi="Verdana"/>
        </w:rPr>
      </w:pPr>
      <w:r>
        <w:rPr>
          <w:rFonts w:ascii="Verdana" w:hAnsi="Verdana"/>
        </w:rPr>
        <w:lastRenderedPageBreak/>
        <w:t xml:space="preserve"> “Just remember, you are not stuck in traffic, you are the traffic,” said Carl Davidson, to a roomful of people at the Rangiora Town Hall in May. People from Hurunui and Waimakariri Districts had come to hear more about the results of a commuter travel survey, conducted by Carl’s company Research First, on behalf of the NZ Transport Agency and council partners.</w:t>
      </w:r>
    </w:p>
    <w:p w:rsidR="00811D80" w:rsidRDefault="00811D80" w:rsidP="00811D80">
      <w:pPr>
        <w:rPr>
          <w:rFonts w:ascii="Verdana" w:hAnsi="Verdana"/>
        </w:rPr>
      </w:pPr>
      <w:r>
        <w:rPr>
          <w:rFonts w:ascii="Verdana" w:hAnsi="Verdana"/>
        </w:rPr>
        <w:t xml:space="preserve">His words rang true for most of us who had travelled north that night. There had been a crash at the start of the motorway so some of us took an hour-and-a-half to travel 26 or so kilometres between the city and Rangiora. </w:t>
      </w:r>
    </w:p>
    <w:p w:rsidR="00811D80" w:rsidRPr="00CA0E05" w:rsidRDefault="00811D80" w:rsidP="00811D80">
      <w:pPr>
        <w:spacing w:after="150"/>
        <w:rPr>
          <w:rFonts w:ascii="Verdana" w:eastAsia="Times New Roman" w:hAnsi="Verdana" w:cs="Arial"/>
          <w:szCs w:val="20"/>
          <w:lang w:eastAsia="en-NZ"/>
        </w:rPr>
      </w:pPr>
      <w:r w:rsidRPr="00DE7F50">
        <w:rPr>
          <w:rFonts w:ascii="Verdana" w:hAnsi="Verdana"/>
        </w:rPr>
        <w:t>The over-riding advice from the survey</w:t>
      </w:r>
      <w:r>
        <w:rPr>
          <w:rFonts w:ascii="Verdana" w:hAnsi="Verdana"/>
        </w:rPr>
        <w:t>, based on the insights of</w:t>
      </w:r>
      <w:r w:rsidRPr="00DE7F50">
        <w:rPr>
          <w:rFonts w:ascii="Verdana" w:hAnsi="Verdana"/>
        </w:rPr>
        <w:t xml:space="preserve"> 388 North Canterbury commuters, is for people to consider carpooling to reduce congestion and make the journeys more efficient for everyone. </w:t>
      </w:r>
      <w:r>
        <w:rPr>
          <w:rFonts w:ascii="Verdana" w:hAnsi="Verdana"/>
        </w:rPr>
        <w:t xml:space="preserve"> Around</w:t>
      </w:r>
      <w:r>
        <w:rPr>
          <w:rFonts w:ascii="Verdana" w:eastAsia="Times New Roman" w:hAnsi="Verdana" w:cs="Arial"/>
          <w:szCs w:val="20"/>
          <w:lang w:eastAsia="en-NZ"/>
        </w:rPr>
        <w:t xml:space="preserve"> 80 percent</w:t>
      </w:r>
      <w:r w:rsidRPr="00CA0E05">
        <w:rPr>
          <w:rFonts w:ascii="Verdana" w:eastAsia="Times New Roman" w:hAnsi="Verdana" w:cs="Arial"/>
          <w:szCs w:val="20"/>
          <w:lang w:eastAsia="en-NZ"/>
        </w:rPr>
        <w:t xml:space="preserve"> indicated they </w:t>
      </w:r>
      <w:r>
        <w:rPr>
          <w:rFonts w:ascii="Verdana" w:eastAsia="Times New Roman" w:hAnsi="Verdana" w:cs="Arial"/>
          <w:szCs w:val="20"/>
          <w:lang w:eastAsia="en-NZ"/>
        </w:rPr>
        <w:t>are</w:t>
      </w:r>
      <w:r w:rsidRPr="00CA0E05">
        <w:rPr>
          <w:rFonts w:ascii="Verdana" w:eastAsia="Times New Roman" w:hAnsi="Verdana" w:cs="Arial"/>
          <w:szCs w:val="20"/>
          <w:lang w:eastAsia="en-NZ"/>
        </w:rPr>
        <w:t xml:space="preserve"> open to the idea of carpooling, or already do carpool.</w:t>
      </w:r>
    </w:p>
    <w:p w:rsidR="00811D80" w:rsidRDefault="00811D80" w:rsidP="00811D80">
      <w:pPr>
        <w:rPr>
          <w:rFonts w:ascii="Verdana" w:hAnsi="Verdana"/>
        </w:rPr>
      </w:pPr>
      <w:r>
        <w:rPr>
          <w:rFonts w:ascii="Verdana" w:hAnsi="Verdana"/>
        </w:rPr>
        <w:t>Around 85% of all vehicles on the northern route contain just one person with about</w:t>
      </w:r>
      <w:r w:rsidRPr="00CA0E05">
        <w:rPr>
          <w:rFonts w:ascii="Verdana" w:hAnsi="Verdana"/>
        </w:rPr>
        <w:t xml:space="preserve"> 50,000 traffic movements each day across the Waimakariri River, </w:t>
      </w:r>
      <w:r>
        <w:rPr>
          <w:rFonts w:ascii="Verdana" w:hAnsi="Verdana"/>
        </w:rPr>
        <w:t>up</w:t>
      </w:r>
      <w:r w:rsidRPr="00CA0E05">
        <w:rPr>
          <w:rFonts w:ascii="Verdana" w:hAnsi="Verdana"/>
        </w:rPr>
        <w:t xml:space="preserve"> 10,000 since the </w:t>
      </w:r>
      <w:r w:rsidRPr="00CA0E05">
        <w:rPr>
          <w:rFonts w:ascii="Verdana" w:hAnsi="Verdana"/>
        </w:rPr>
        <w:lastRenderedPageBreak/>
        <w:t>earthquakes.</w:t>
      </w:r>
      <w:r>
        <w:rPr>
          <w:rFonts w:ascii="Verdana" w:hAnsi="Verdana"/>
        </w:rPr>
        <w:t xml:space="preserve"> The current infrastructure work on Marshland Road, usually the quickest route for </w:t>
      </w:r>
      <w:proofErr w:type="spellStart"/>
      <w:r>
        <w:rPr>
          <w:rFonts w:ascii="Verdana" w:hAnsi="Verdana"/>
        </w:rPr>
        <w:t>Kaiapoi</w:t>
      </w:r>
      <w:proofErr w:type="spellEnd"/>
      <w:r>
        <w:rPr>
          <w:rFonts w:ascii="Verdana" w:hAnsi="Verdana"/>
        </w:rPr>
        <w:t xml:space="preserve"> residents, is also adding to the peak time volumes on the Northern Motorway.</w:t>
      </w:r>
    </w:p>
    <w:p w:rsidR="00811D80" w:rsidRPr="00811D80" w:rsidRDefault="00811D80" w:rsidP="00811D80">
      <w:pPr>
        <w:rPr>
          <w:rFonts w:ascii="Verdana" w:hAnsi="Verdana"/>
          <w:b/>
        </w:rPr>
      </w:pPr>
      <w:r w:rsidRPr="00566C71">
        <w:rPr>
          <w:rFonts w:ascii="Verdana" w:hAnsi="Verdana"/>
          <w:b/>
        </w:rPr>
        <w:t>Carpooling snap</w:t>
      </w:r>
      <w:r>
        <w:rPr>
          <w:rFonts w:ascii="Verdana" w:hAnsi="Verdana"/>
          <w:b/>
        </w:rPr>
        <w:br/>
      </w:r>
      <w:proofErr w:type="gramStart"/>
      <w:r>
        <w:rPr>
          <w:rFonts w:ascii="Verdana" w:hAnsi="Verdana"/>
        </w:rPr>
        <w:t>One</w:t>
      </w:r>
      <w:proofErr w:type="gramEnd"/>
      <w:r>
        <w:rPr>
          <w:rFonts w:ascii="Verdana" w:hAnsi="Verdana"/>
        </w:rPr>
        <w:t xml:space="preserve"> recent convert to carpooling is John Whittaker, of Mandeville, who thought he was unlikely to find anyone who travelled near to his work in Birmingham Drive, when he tried the </w:t>
      </w:r>
      <w:hyperlink r:id="rId14" w:history="1">
        <w:r w:rsidRPr="00DE7F50">
          <w:rPr>
            <w:rFonts w:ascii="Verdana" w:hAnsi="Verdana"/>
            <w:szCs w:val="20"/>
          </w:rPr>
          <w:t>www.letscarpool.govt.nz</w:t>
        </w:r>
      </w:hyperlink>
      <w:r>
        <w:rPr>
          <w:rFonts w:ascii="Verdana" w:hAnsi="Verdana"/>
          <w:szCs w:val="20"/>
        </w:rPr>
        <w:t xml:space="preserve"> website</w:t>
      </w:r>
      <w:r w:rsidRPr="00DE7F50">
        <w:rPr>
          <w:rFonts w:ascii="Verdana" w:hAnsi="Verdana"/>
          <w:szCs w:val="20"/>
        </w:rPr>
        <w:t>.</w:t>
      </w:r>
      <w:r>
        <w:rPr>
          <w:rFonts w:ascii="Verdana" w:hAnsi="Verdana"/>
        </w:rPr>
        <w:t xml:space="preserve"> </w:t>
      </w:r>
    </w:p>
    <w:p w:rsidR="00811D80" w:rsidRPr="00C830BC" w:rsidRDefault="00811D80" w:rsidP="00811D80">
      <w:pPr>
        <w:rPr>
          <w:rFonts w:ascii="Verdana" w:hAnsi="Verdana"/>
        </w:rPr>
      </w:pPr>
      <w:r w:rsidRPr="00C830BC">
        <w:rPr>
          <w:rFonts w:ascii="Verdana" w:hAnsi="Verdana"/>
        </w:rPr>
        <w:t>But as a result, he is now happily carpooling with Ken Fortune</w:t>
      </w:r>
      <w:r>
        <w:rPr>
          <w:rFonts w:ascii="Verdana" w:hAnsi="Verdana"/>
        </w:rPr>
        <w:t>, of</w:t>
      </w:r>
      <w:r w:rsidRPr="00C830BC">
        <w:rPr>
          <w:rFonts w:ascii="Verdana" w:hAnsi="Verdana"/>
        </w:rPr>
        <w:t xml:space="preserve"> Swannanoa. Bizarrely enough, they both work for the same company and drive the same make of car. Both have sons who get dropped off to school and picked up after sports some nights.</w:t>
      </w:r>
    </w:p>
    <w:p w:rsidR="00811D80" w:rsidRPr="00C830BC" w:rsidRDefault="00811D80" w:rsidP="00811D80">
      <w:pPr>
        <w:rPr>
          <w:rFonts w:ascii="Verdana" w:hAnsi="Verdana"/>
        </w:rPr>
      </w:pPr>
      <w:r w:rsidRPr="00C830BC">
        <w:rPr>
          <w:rFonts w:ascii="Verdana" w:hAnsi="Verdana"/>
        </w:rPr>
        <w:t xml:space="preserve"> “I enjoy carpooling more than driving by myself,” John says. “I get to relax and be driven every other day, and I can use that time to chat or to catch up on some video courses. My son reads and Ken's son often plays games on his laptop. It's a busy car</w:t>
      </w:r>
      <w:r>
        <w:rPr>
          <w:rFonts w:ascii="Verdana" w:hAnsi="Verdana"/>
        </w:rPr>
        <w:t>.</w:t>
      </w:r>
      <w:r w:rsidRPr="00C830BC">
        <w:rPr>
          <w:rFonts w:ascii="Verdana" w:hAnsi="Verdana"/>
        </w:rPr>
        <w:t>”</w:t>
      </w:r>
    </w:p>
    <w:p w:rsidR="000D033D" w:rsidRDefault="000D033D" w:rsidP="00811D80">
      <w:pPr>
        <w:rPr>
          <w:rFonts w:ascii="Verdana" w:hAnsi="Verdana"/>
        </w:rPr>
      </w:pPr>
      <w:r>
        <w:rPr>
          <w:rFonts w:ascii="Verdana" w:hAnsi="Verdana"/>
        </w:rPr>
        <w:br w:type="column"/>
      </w:r>
    </w:p>
    <w:p w:rsidR="00811D80" w:rsidRDefault="00811D80" w:rsidP="00811D80">
      <w:pPr>
        <w:rPr>
          <w:rFonts w:ascii="Verdana" w:hAnsi="Verdana"/>
        </w:rPr>
      </w:pPr>
      <w:r>
        <w:rPr>
          <w:rFonts w:ascii="Verdana" w:hAnsi="Verdana"/>
        </w:rPr>
        <w:t>Ken notes that t</w:t>
      </w:r>
      <w:r w:rsidRPr="00C830BC">
        <w:rPr>
          <w:rFonts w:ascii="Verdana" w:hAnsi="Verdana"/>
        </w:rPr>
        <w:t xml:space="preserve">he average </w:t>
      </w:r>
      <w:proofErr w:type="spellStart"/>
      <w:r w:rsidRPr="00C830BC">
        <w:rPr>
          <w:rFonts w:ascii="Verdana" w:hAnsi="Verdana"/>
        </w:rPr>
        <w:t>carpooler</w:t>
      </w:r>
      <w:proofErr w:type="spellEnd"/>
      <w:r w:rsidRPr="00C830BC">
        <w:rPr>
          <w:rFonts w:ascii="Verdana" w:hAnsi="Verdana"/>
        </w:rPr>
        <w:t xml:space="preserve"> will save over </w:t>
      </w:r>
      <w:r>
        <w:rPr>
          <w:rFonts w:ascii="Verdana" w:hAnsi="Verdana"/>
        </w:rPr>
        <w:t>$2000 a year in fuel bills</w:t>
      </w:r>
      <w:r w:rsidRPr="00C830BC">
        <w:rPr>
          <w:rFonts w:ascii="Verdana" w:hAnsi="Verdana"/>
        </w:rPr>
        <w:t xml:space="preserve"> and that also means a tonne less car</w:t>
      </w:r>
      <w:r>
        <w:rPr>
          <w:rFonts w:ascii="Verdana" w:hAnsi="Verdana"/>
        </w:rPr>
        <w:t>bon dioxide in the atmosphere.</w:t>
      </w:r>
    </w:p>
    <w:p w:rsidR="00811D80" w:rsidRPr="00811D80" w:rsidRDefault="00811D80" w:rsidP="00811D80">
      <w:pPr>
        <w:rPr>
          <w:rFonts w:ascii="Verdana" w:hAnsi="Verdana"/>
          <w:b/>
        </w:rPr>
      </w:pPr>
      <w:r w:rsidRPr="00566C71">
        <w:rPr>
          <w:rFonts w:ascii="Verdana" w:hAnsi="Verdana"/>
          <w:b/>
        </w:rPr>
        <w:t>No silver bullet</w:t>
      </w:r>
      <w:r>
        <w:rPr>
          <w:rFonts w:ascii="Verdana" w:hAnsi="Verdana"/>
          <w:b/>
        </w:rPr>
        <w:br/>
      </w:r>
      <w:r>
        <w:rPr>
          <w:rFonts w:ascii="Verdana" w:hAnsi="Verdana"/>
        </w:rPr>
        <w:t>Long-term, there will always be peak-time congestion on the Northern Motorway, even when the new Western Corridor (currently underway by the Transport Agency as part of the Government’s Roads of National Significance programme) and Northern Arterial (starting later this year) are completed, because of the continual growth in traffic from the north. However, once these new routes are completed, there will be much greater predictability around times at peak hours. This gives people better ability to plan with certainty.</w:t>
      </w:r>
    </w:p>
    <w:p w:rsidR="00811D80" w:rsidRDefault="00811D80" w:rsidP="00811D80">
      <w:pPr>
        <w:rPr>
          <w:rFonts w:ascii="Verdana" w:hAnsi="Verdana"/>
        </w:rPr>
      </w:pPr>
      <w:r>
        <w:rPr>
          <w:rFonts w:ascii="Verdana" w:hAnsi="Verdana"/>
        </w:rPr>
        <w:t xml:space="preserve">The Transport Agency’s short-term congestion solutions include the new </w:t>
      </w:r>
      <w:hyperlink r:id="rId15" w:history="1">
        <w:r w:rsidRPr="00DE7F50">
          <w:rPr>
            <w:rFonts w:ascii="Verdana" w:hAnsi="Verdana"/>
          </w:rPr>
          <w:t>variable speed signs</w:t>
        </w:r>
      </w:hyperlink>
      <w:r>
        <w:rPr>
          <w:rFonts w:ascii="Verdana" w:hAnsi="Verdana"/>
        </w:rPr>
        <w:t xml:space="preserve">, which reduce the length and duration of the backlogged traffic tail north of Belfast in the morning. These are working but they are not the full solution. </w:t>
      </w:r>
    </w:p>
    <w:p w:rsidR="000D033D" w:rsidRDefault="000D033D" w:rsidP="00811D80">
      <w:pPr>
        <w:rPr>
          <w:rFonts w:ascii="Verdana" w:hAnsi="Verdana"/>
        </w:rPr>
      </w:pPr>
      <w:r>
        <w:rPr>
          <w:rFonts w:ascii="Verdana" w:hAnsi="Verdana"/>
        </w:rPr>
        <w:br w:type="column"/>
      </w:r>
    </w:p>
    <w:p w:rsidR="00811D80" w:rsidRPr="00811D80" w:rsidRDefault="00811D80" w:rsidP="00811D80">
      <w:pPr>
        <w:rPr>
          <w:rFonts w:ascii="Verdana" w:hAnsi="Verdana"/>
          <w:b/>
        </w:rPr>
      </w:pPr>
      <w:r w:rsidRPr="00C07ACD">
        <w:rPr>
          <w:rFonts w:ascii="Verdana" w:hAnsi="Verdana"/>
          <w:b/>
        </w:rPr>
        <w:t>What can we do to make carpooling and buses more attractive?</w:t>
      </w:r>
      <w:r>
        <w:rPr>
          <w:rFonts w:ascii="Verdana" w:hAnsi="Verdana"/>
          <w:b/>
        </w:rPr>
        <w:br/>
      </w:r>
      <w:r>
        <w:rPr>
          <w:rFonts w:ascii="Verdana" w:hAnsi="Verdana"/>
        </w:rPr>
        <w:t xml:space="preserve">The North Canterbury people surveyed said they wanted incentives, like carpooling lanes, to make it a more attractive choice. The Transport Agency has looked at this but there are a number of technical issues if these are to be </w:t>
      </w:r>
      <w:bookmarkStart w:id="0" w:name="_GoBack"/>
      <w:bookmarkEnd w:id="0"/>
      <w:r>
        <w:rPr>
          <w:rFonts w:ascii="Verdana" w:hAnsi="Verdana"/>
        </w:rPr>
        <w:t xml:space="preserve">operated safely. Additional length of dedicated bus lanes have been added along Main North Road and more are being investigated at </w:t>
      </w:r>
      <w:proofErr w:type="spellStart"/>
      <w:r>
        <w:rPr>
          <w:rFonts w:ascii="Verdana" w:hAnsi="Verdana"/>
        </w:rPr>
        <w:t>Chaneys</w:t>
      </w:r>
      <w:proofErr w:type="spellEnd"/>
      <w:r>
        <w:rPr>
          <w:rFonts w:ascii="Verdana" w:hAnsi="Verdana"/>
        </w:rPr>
        <w:t>.</w:t>
      </w:r>
    </w:p>
    <w:p w:rsidR="00811D80" w:rsidRDefault="00811D80" w:rsidP="00811D80">
      <w:pPr>
        <w:rPr>
          <w:rFonts w:ascii="Verdana" w:hAnsi="Verdana"/>
        </w:rPr>
      </w:pPr>
      <w:r>
        <w:rPr>
          <w:rFonts w:ascii="Verdana" w:hAnsi="Verdana"/>
        </w:rPr>
        <w:t>With a new Metro service planned between Waimakariri and the Airport and Hornby, taking the bus will become increasingly attractive. The new service starts on 25 July.</w:t>
      </w:r>
    </w:p>
    <w:p w:rsidR="00811D80" w:rsidRDefault="00811D80" w:rsidP="00811D80">
      <w:pPr>
        <w:rPr>
          <w:rFonts w:ascii="Verdana" w:hAnsi="Verdana"/>
        </w:rPr>
      </w:pPr>
      <w:r>
        <w:rPr>
          <w:rFonts w:ascii="Verdana" w:hAnsi="Verdana"/>
        </w:rPr>
        <w:t xml:space="preserve">People at the meeting also had plenty of other ideas. </w:t>
      </w:r>
      <w:proofErr w:type="spellStart"/>
      <w:r>
        <w:rPr>
          <w:rFonts w:ascii="Verdana" w:hAnsi="Verdana"/>
        </w:rPr>
        <w:t>ECan</w:t>
      </w:r>
      <w:proofErr w:type="spellEnd"/>
      <w:r>
        <w:rPr>
          <w:rFonts w:ascii="Verdana" w:hAnsi="Verdana"/>
        </w:rPr>
        <w:t xml:space="preserve"> representatives explained why the train or rail option to Rangiora was not practical or affordable in the short term. Transport Agency staff discussed why </w:t>
      </w:r>
      <w:r w:rsidRPr="00C30AB1">
        <w:rPr>
          <w:rFonts w:ascii="Verdana" w:hAnsi="Verdana"/>
        </w:rPr>
        <w:t>another</w:t>
      </w:r>
      <w:r>
        <w:rPr>
          <w:rFonts w:ascii="Verdana" w:hAnsi="Verdana"/>
        </w:rPr>
        <w:t xml:space="preserve"> bridge to the west across the Waimakariri with a link to Tram Road would be an enormously expensive project when you took land purchases and the </w:t>
      </w:r>
      <w:r w:rsidRPr="00C30AB1">
        <w:rPr>
          <w:rFonts w:ascii="Verdana" w:hAnsi="Verdana"/>
        </w:rPr>
        <w:t xml:space="preserve">kilometre-wide braided </w:t>
      </w:r>
      <w:r>
        <w:rPr>
          <w:rFonts w:ascii="Verdana" w:hAnsi="Verdana"/>
        </w:rPr>
        <w:t>river into account.</w:t>
      </w:r>
    </w:p>
    <w:p w:rsidR="000D033D" w:rsidRDefault="000D033D" w:rsidP="00811D80">
      <w:pPr>
        <w:rPr>
          <w:rFonts w:ascii="Verdana" w:hAnsi="Verdana"/>
        </w:rPr>
      </w:pPr>
    </w:p>
    <w:p w:rsidR="000D033D" w:rsidRDefault="000D033D" w:rsidP="00811D80">
      <w:pPr>
        <w:rPr>
          <w:rFonts w:ascii="Verdana" w:hAnsi="Verdana"/>
        </w:rPr>
      </w:pPr>
      <w:r>
        <w:rPr>
          <w:noProof/>
          <w:lang w:eastAsia="en-NZ"/>
        </w:rPr>
        <w:drawing>
          <wp:anchor distT="0" distB="0" distL="114300" distR="114300" simplePos="0" relativeHeight="251658240" behindDoc="1" locked="0" layoutInCell="1" allowOverlap="1" wp14:anchorId="42853766" wp14:editId="0BAB0B04">
            <wp:simplePos x="0" y="0"/>
            <wp:positionH relativeFrom="column">
              <wp:posOffset>-3447415</wp:posOffset>
            </wp:positionH>
            <wp:positionV relativeFrom="paragraph">
              <wp:posOffset>254635</wp:posOffset>
            </wp:positionV>
            <wp:extent cx="3014980" cy="2938780"/>
            <wp:effectExtent l="0" t="0" r="0" b="0"/>
            <wp:wrapTight wrapText="bothSides">
              <wp:wrapPolygon edited="0">
                <wp:start x="0" y="0"/>
                <wp:lineTo x="0" y="21423"/>
                <wp:lineTo x="21427" y="21423"/>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14980" cy="2938780"/>
                    </a:xfrm>
                    <a:prstGeom prst="rect">
                      <a:avLst/>
                    </a:prstGeom>
                  </pic:spPr>
                </pic:pic>
              </a:graphicData>
            </a:graphic>
            <wp14:sizeRelH relativeFrom="page">
              <wp14:pctWidth>0</wp14:pctWidth>
            </wp14:sizeRelH>
            <wp14:sizeRelV relativeFrom="page">
              <wp14:pctHeight>0</wp14:pctHeight>
            </wp14:sizeRelV>
          </wp:anchor>
        </w:drawing>
      </w:r>
    </w:p>
    <w:p w:rsidR="00D7575A" w:rsidRDefault="00811D80" w:rsidP="00811D80">
      <w:pPr>
        <w:rPr>
          <w:rStyle w:val="Hyperlink"/>
          <w:rFonts w:ascii="Verdana" w:hAnsi="Verdana"/>
          <w:color w:val="auto"/>
          <w:sz w:val="22"/>
        </w:rPr>
      </w:pPr>
      <w:r w:rsidRPr="000D033D">
        <w:rPr>
          <w:rFonts w:ascii="Verdana" w:hAnsi="Verdana"/>
          <w:b/>
          <w:sz w:val="36"/>
        </w:rPr>
        <w:t>Useful links</w:t>
      </w:r>
      <w:r>
        <w:rPr>
          <w:rFonts w:ascii="Verdana" w:hAnsi="Verdana"/>
          <w:b/>
        </w:rPr>
        <w:br/>
      </w:r>
      <w:r w:rsidR="00D7575A" w:rsidRPr="00D7575A">
        <w:rPr>
          <w:rFonts w:ascii="Verdana" w:hAnsi="Verdana"/>
          <w:sz w:val="22"/>
        </w:rPr>
        <w:t>Smart Travel NZ</w:t>
      </w:r>
      <w:proofErr w:type="gramStart"/>
      <w:r w:rsidR="00D7575A">
        <w:rPr>
          <w:rFonts w:ascii="Verdana" w:hAnsi="Verdana"/>
          <w:sz w:val="22"/>
        </w:rPr>
        <w:t>:</w:t>
      </w:r>
      <w:proofErr w:type="gramEnd"/>
      <w:r w:rsidR="00D7575A" w:rsidRPr="00D7575A">
        <w:rPr>
          <w:rFonts w:ascii="Verdana" w:hAnsi="Verdana"/>
          <w:sz w:val="22"/>
        </w:rPr>
        <w:br/>
      </w:r>
      <w:hyperlink r:id="rId17" w:history="1">
        <w:r w:rsidR="00D7575A" w:rsidRPr="00670845">
          <w:rPr>
            <w:rStyle w:val="Hyperlink"/>
            <w:rFonts w:ascii="Verdana" w:hAnsi="Verdana"/>
            <w:sz w:val="22"/>
          </w:rPr>
          <w:t>https://www.smarttravel.org.nz/</w:t>
        </w:r>
      </w:hyperlink>
    </w:p>
    <w:p w:rsidR="00811D80" w:rsidRPr="000D033D" w:rsidRDefault="00811D80" w:rsidP="00811D80">
      <w:pPr>
        <w:rPr>
          <w:rFonts w:ascii="Verdana" w:hAnsi="Verdana"/>
          <w:sz w:val="22"/>
          <w:u w:val="single"/>
        </w:rPr>
      </w:pPr>
      <w:r w:rsidRPr="000D033D">
        <w:rPr>
          <w:rFonts w:ascii="Verdana" w:hAnsi="Verdana"/>
          <w:sz w:val="22"/>
        </w:rPr>
        <w:t>The results of the survey</w:t>
      </w:r>
      <w:r w:rsidR="000D033D">
        <w:rPr>
          <w:rFonts w:ascii="Verdana" w:hAnsi="Verdana"/>
          <w:sz w:val="22"/>
        </w:rPr>
        <w:t xml:space="preserve"> are online</w:t>
      </w:r>
      <w:r w:rsidR="00D7575A">
        <w:rPr>
          <w:rFonts w:ascii="Verdana" w:hAnsi="Verdana"/>
          <w:sz w:val="22"/>
        </w:rPr>
        <w:t>:</w:t>
      </w:r>
      <w:r w:rsidR="000D033D">
        <w:rPr>
          <w:rFonts w:ascii="Verdana" w:hAnsi="Verdana"/>
          <w:sz w:val="22"/>
        </w:rPr>
        <w:t xml:space="preserve"> </w:t>
      </w:r>
      <w:hyperlink r:id="rId18" w:history="1">
        <w:r w:rsidR="000D033D" w:rsidRPr="00EE6814">
          <w:rPr>
            <w:rStyle w:val="Hyperlink"/>
            <w:rFonts w:ascii="Verdana" w:hAnsi="Verdana"/>
            <w:sz w:val="22"/>
          </w:rPr>
          <w:t>http://www.nzta.govt.nz/Northern-Corridor-Research-Report.pdf</w:t>
        </w:r>
      </w:hyperlink>
    </w:p>
    <w:p w:rsidR="00811D80" w:rsidRPr="000D033D" w:rsidRDefault="00811D80" w:rsidP="00811D80">
      <w:pPr>
        <w:rPr>
          <w:rStyle w:val="Hyperlink"/>
          <w:rFonts w:ascii="Verdana" w:hAnsi="Verdana"/>
          <w:sz w:val="22"/>
        </w:rPr>
      </w:pPr>
      <w:r w:rsidRPr="000D033D">
        <w:rPr>
          <w:rFonts w:ascii="Verdana" w:hAnsi="Verdana"/>
          <w:sz w:val="22"/>
        </w:rPr>
        <w:t xml:space="preserve">Motorway Manners - four short videos with tips for commuters: </w:t>
      </w:r>
      <w:hyperlink r:id="rId19" w:history="1">
        <w:r w:rsidRPr="000D033D">
          <w:rPr>
            <w:rStyle w:val="Hyperlink"/>
            <w:rFonts w:ascii="Verdana" w:hAnsi="Verdana"/>
            <w:sz w:val="22"/>
          </w:rPr>
          <w:t>http://ow.ly/4ndJOA</w:t>
        </w:r>
      </w:hyperlink>
    </w:p>
    <w:p w:rsidR="000D033D" w:rsidRDefault="000D033D" w:rsidP="00811D80">
      <w:pPr>
        <w:rPr>
          <w:rStyle w:val="Hyperlink"/>
          <w:rFonts w:ascii="Verdana" w:hAnsi="Verdana"/>
        </w:rPr>
      </w:pPr>
    </w:p>
    <w:p w:rsidR="005F1040" w:rsidRPr="000D033D" w:rsidRDefault="00811D80" w:rsidP="005F1040">
      <w:pPr>
        <w:rPr>
          <w:rFonts w:ascii="Verdana" w:eastAsia="Times New Roman" w:hAnsi="Verdana" w:cs="Arial"/>
          <w:sz w:val="22"/>
          <w:lang w:eastAsia="en-NZ"/>
        </w:rPr>
      </w:pPr>
      <w:r w:rsidRPr="000B3226">
        <w:rPr>
          <w:rFonts w:ascii="Verdana" w:eastAsia="Times New Roman" w:hAnsi="Verdana" w:cs="Arial"/>
          <w:sz w:val="22"/>
          <w:lang w:eastAsia="en-NZ"/>
        </w:rPr>
        <w:t>By Jim Harland, Regi</w:t>
      </w:r>
      <w:r>
        <w:rPr>
          <w:rFonts w:ascii="Verdana" w:eastAsia="Times New Roman" w:hAnsi="Verdana" w:cs="Arial"/>
          <w:sz w:val="22"/>
          <w:lang w:eastAsia="en-NZ"/>
        </w:rPr>
        <w:t xml:space="preserve">onal Director, Southern, </w:t>
      </w:r>
      <w:r w:rsidRPr="000B3226">
        <w:rPr>
          <w:rFonts w:ascii="Verdana" w:eastAsia="Times New Roman" w:hAnsi="Verdana" w:cs="Arial"/>
          <w:sz w:val="22"/>
          <w:lang w:eastAsia="en-NZ"/>
        </w:rPr>
        <w:t>NZ Transport Agency</w:t>
      </w:r>
    </w:p>
    <w:sectPr w:rsidR="005F1040" w:rsidRPr="000D033D" w:rsidSect="0072444E">
      <w:type w:val="continuous"/>
      <w:pgSz w:w="11906" w:h="16838"/>
      <w:pgMar w:top="1134" w:right="851" w:bottom="1843"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E1" w:rsidRDefault="008936E1" w:rsidP="00AB746C">
      <w:r>
        <w:separator/>
      </w:r>
    </w:p>
  </w:endnote>
  <w:endnote w:type="continuationSeparator" w:id="0">
    <w:p w:rsidR="008936E1" w:rsidRDefault="008936E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5" w:rsidRDefault="00A216F5" w:rsidP="00A216F5">
    <w:r>
      <w:rPr>
        <w:noProof/>
        <w:lang w:eastAsia="en-NZ"/>
      </w:rPr>
      <mc:AlternateContent>
        <mc:Choice Requires="wpg">
          <w:drawing>
            <wp:anchor distT="0" distB="0" distL="114300" distR="114300" simplePos="0" relativeHeight="251659776" behindDoc="0" locked="0" layoutInCell="1" allowOverlap="1" wp14:anchorId="7F955EB7" wp14:editId="205F8965">
              <wp:simplePos x="0" y="0"/>
              <wp:positionH relativeFrom="column">
                <wp:posOffset>19050</wp:posOffset>
              </wp:positionH>
              <wp:positionV relativeFrom="page">
                <wp:posOffset>9954895</wp:posOffset>
              </wp:positionV>
              <wp:extent cx="6441440" cy="95250"/>
              <wp:effectExtent l="0" t="0" r="35560" b="0"/>
              <wp:wrapNone/>
              <wp:docPr id="5" name="Group 5"/>
              <wp:cNvGraphicFramePr/>
              <a:graphic xmlns:a="http://schemas.openxmlformats.org/drawingml/2006/main">
                <a:graphicData uri="http://schemas.microsoft.com/office/word/2010/wordprocessingGroup">
                  <wpg:wgp>
                    <wpg:cNvGrpSpPr/>
                    <wpg:grpSpPr>
                      <a:xfrm>
                        <a:off x="0" y="0"/>
                        <a:ext cx="6441440" cy="95250"/>
                        <a:chOff x="0" y="0"/>
                        <a:chExt cx="6440948" cy="0"/>
                      </a:xfrm>
                    </wpg:grpSpPr>
                    <wps:wsp>
                      <wps:cNvPr id="16" name="Straight Connector 16"/>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5pt;margin-top:783.85pt;width:507.2pt;height:7.5pt;z-index:251659776;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btdAIAALMHAAAOAAAAZHJzL2Uyb0RvYy54bWzsVV1v2yAUfZ+0/4B4X21ndtpYcao1XfIy&#10;rdW6/QCCsY2EAQGNk3+/C7GdrtlHm0l72gsxcM/9OPfcML/etQJtmbFcyQInFzFGTFJVclkX+NvX&#10;1bsrjKwjsiRCSVbgPbP4evH2zbzTOZuoRomSGQROpM07XeDGOZ1HkaUNa4m9UJpJuKyUaYmDramj&#10;0pAOvLcimsTxNOqUKbVRlFkLp7eHS7wI/quKUXdXVZY5JAoMubmwmrBu/Bot5iSvDdENp30a5Iws&#10;WsIlBB1d3RJH0KPhJ65aTo2yqnIXVLWRqipOWagBqkniZ9WsjXrUoZY672o90gTUPuPpbLf08/be&#10;IF4WOMNIkhZaFKKizFPT6ToHi7XRD/re9Af1Yeer3VWm9b9QB9oFUvcjqWznEIXDaZomaQrcU7ib&#10;ZZOsJ5020JkTFG0+HnHxLAX5eFzAREPAyOc1ptFpkI49smP/jp2HhmgWSLe+9p6dZDrQ8+AM4XXj&#10;0FJJCfpSBsFl4CYAlrJnyuYWSHspTVkap+kVNOG0XJJrY92aqRb5jwILLn2GJCfbT9ZBaGBmMPHH&#10;QvrVKsHLFRcibEy9WQqDtsQPQpxm0xufMwCfmMHOQ4HeIffw5faCHdx+YRVoBZqahPBhStnollDK&#10;pEt6v0KCtYdVkMIIjP8M7O09lIUJfg14RITISroR3HKpzM+iu92QcnWwHxg41O0p2KhyH7oaqAGx&#10;+dH4F6q7/J3qLl+luix7nyZTmKdhnIDeftRm8fTyqp/QHyftqKsXSw91BZ6AmvtO/1KEH1Y3t5OB&#10;+f8iPEuE4Y8QXoYwyP0r5p+ep/ug5uNbu/gOAAD//wMAUEsDBBQABgAIAAAAIQC0y/HR4QAAAAwB&#10;AAAPAAAAZHJzL2Rvd25yZXYueG1sTI9BS8NAEIXvgv9hGcGb3aS1TYnZlFLUUxFsBfE2zU6T0Oxs&#10;yG6T9N+7Oelx3jze+162GU0jeupcbVlBPItAEBdW11wq+Dq+Pa1BOI+ssbFMCm7kYJPf32WYajvw&#10;J/UHX4oQwi5FBZX3bSqlKyoy6Ga2JQ6/s+0M+nB2pdQdDiHcNHIeRStpsObQUGFLu4qKy+FqFLwP&#10;OGwX8Wu/v5x3t5/j8uN7H5NSjw/j9gWEp9H/mWHCD+iQB6aTvbJ2olGwCEt8kJerJAExGaI4eQZx&#10;mrT1PAGZZ/L/iPwXAAD//wMAUEsBAi0AFAAGAAgAAAAhALaDOJL+AAAA4QEAABMAAAAAAAAAAAAA&#10;AAAAAAAAAFtDb250ZW50X1R5cGVzXS54bWxQSwECLQAUAAYACAAAACEAOP0h/9YAAACUAQAACwAA&#10;AAAAAAAAAAAAAAAvAQAAX3JlbHMvLnJlbHNQSwECLQAUAAYACAAAACEAjKsm7XQCAACzBwAADgAA&#10;AAAAAAAAAAAAAAAuAgAAZHJzL2Uyb0RvYy54bWxQSwECLQAUAAYACAAAACEAtMvx0eEAAAAMAQAA&#10;DwAAAAAAAAAAAAAAAADOBAAAZHJzL2Rvd25yZXYueG1sUEsFBgAAAAAEAAQA8wAAANwFAAAAAA==&#10;">
              <v:line id="Straight Connector 16"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rrhMQAAADbAAAADwAAAGRycy9kb3ducmV2LnhtbERPTWvCQBC9C/6HZYReRDe1Im10E0pR&#10;9FCQpkLxNmTHJDY7G7Jbk/rrXaHQ2zze56zS3tTiQq2rLCt4nEYgiHOrKy4UHD43k2cQziNrrC2T&#10;gl9ykCbDwQpjbTv+oEvmCxFC2MWooPS+iaV0eUkG3dQ2xIE72dagD7AtpG6xC+GmlrMoWkiDFYeG&#10;Eht6Kyn/zn6MAvt1nL9fx+v5ZlucO3yR2z3bJ6UeRv3rEoSn3v+L/9w7HeYv4P5LOEA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uExAAAANsAAAAPAAAAAAAAAAAA&#10;AAAAAKECAABkcnMvZG93bnJldi54bWxQSwUGAAAAAAQABAD5AAAAkgMAAAAA&#10;" strokecolor="#00456b"/>
              <v:line id="Straight Connector 17"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B68IAAADbAAAADwAAAGRycy9kb3ducmV2LnhtbESPQYvCMBCF74L/IYzgTdNVsLVrFBGE&#10;PQmrC16HZmzKNpOSpNr990ZY8DbDe/O+N5vdYFtxJx8axwo+5hkI4srphmsFP5fjrAARIrLG1jEp&#10;+KMAu+14tMFSuwd/0/0ca5FCOJSowMTYlVKGypDFMHcdcdJuzluMafW11B4fKdy2cpFlK2mx4UQw&#10;2NHBUPV77m3iHvpLfj16bNaFOeXror9dlyelppNh/wki0hDf5v/rL53q5/D6JQ0gt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aB68IAAADbAAAADwAAAAAAAAAAAAAA&#10;AAChAgAAZHJzL2Rvd25yZXYueG1sUEsFBgAAAAAEAAQA+QAAAJADAAAAAA==&#10;" strokecolor="#afbd21" strokeweight="2pt"/>
              <w10:wrap anchory="page"/>
            </v:group>
          </w:pict>
        </mc:Fallback>
      </mc:AlternateContent>
    </w:r>
  </w:p>
  <w:p w:rsidR="00A216F5" w:rsidRDefault="00A216F5" w:rsidP="00A216F5">
    <w:pPr>
      <w:pStyle w:val="Footer"/>
      <w:tabs>
        <w:tab w:val="clear" w:pos="4513"/>
        <w:tab w:val="clear" w:pos="9026"/>
        <w:tab w:val="right" w:pos="8595"/>
        <w:tab w:val="right" w:pos="10206"/>
      </w:tabs>
      <w:ind w:right="-2"/>
      <w:rPr>
        <w:sz w:val="16"/>
        <w:szCs w:val="16"/>
      </w:rPr>
    </w:pPr>
    <w:r>
      <w:rPr>
        <w:sz w:val="16"/>
        <w:szCs w:val="16"/>
      </w:rPr>
      <w:t>NZ TRANSPORT AGENCY</w:t>
    </w:r>
    <w:r>
      <w:rPr>
        <w:sz w:val="16"/>
        <w:szCs w:val="16"/>
      </w:rPr>
      <w:tab/>
    </w:r>
    <w:sdt>
      <w:sdtPr>
        <w:rPr>
          <w:sz w:val="16"/>
          <w:szCs w:val="16"/>
        </w:rPr>
        <w:id w:val="976257610"/>
        <w:dataBinding w:prefixMappings="xmlns:ns0='data' " w:xpath="/ns0:root[1]/ns0:date[1]" w:storeItemID="{B4CB54CF-AE99-4505-810D-F48F3F5158DF}"/>
        <w:text/>
      </w:sdtPr>
      <w:sdtEndPr/>
      <w:sdtContent>
        <w:r w:rsidR="00675629">
          <w:rPr>
            <w:sz w:val="16"/>
            <w:szCs w:val="16"/>
            <w:lang w:val="en-US"/>
          </w:rPr>
          <w:t>June 2016</w:t>
        </w:r>
      </w:sdtContent>
    </w:sdt>
    <w:r>
      <w:rPr>
        <w:sz w:val="16"/>
        <w:szCs w:val="16"/>
      </w:rPr>
      <w:tab/>
    </w:r>
    <w:r>
      <w:rPr>
        <w:sz w:val="16"/>
      </w:rPr>
      <w:fldChar w:fldCharType="begin"/>
    </w:r>
    <w:r>
      <w:rPr>
        <w:sz w:val="16"/>
      </w:rPr>
      <w:instrText xml:space="preserve"> PAGE  \* Arabic  \* MERGEFORMAT </w:instrText>
    </w:r>
    <w:r>
      <w:rPr>
        <w:sz w:val="16"/>
      </w:rPr>
      <w:fldChar w:fldCharType="separate"/>
    </w:r>
    <w:r w:rsidR="00D7575A">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F5" w:rsidRDefault="008936E1" w:rsidP="00A216F5">
    <w:pPr>
      <w:pStyle w:val="Footer"/>
    </w:pPr>
    <w:r>
      <w:rPr>
        <w:noProof/>
        <w:lang w:eastAsia="en-NZ"/>
      </w:rPr>
      <w:drawing>
        <wp:anchor distT="0" distB="0" distL="114300" distR="114300" simplePos="0" relativeHeight="251657728" behindDoc="1" locked="0" layoutInCell="1" allowOverlap="1" wp14:anchorId="7B8AFDAC" wp14:editId="1E32A679">
          <wp:simplePos x="0" y="0"/>
          <wp:positionH relativeFrom="column">
            <wp:posOffset>-6350</wp:posOffset>
          </wp:positionH>
          <wp:positionV relativeFrom="page">
            <wp:posOffset>9776622</wp:posOffset>
          </wp:positionV>
          <wp:extent cx="6480175" cy="36195"/>
          <wp:effectExtent l="0" t="0" r="0" b="1905"/>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6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704" behindDoc="0" locked="1" layoutInCell="1" allowOverlap="1" wp14:anchorId="18293485" wp14:editId="7FD08D82">
          <wp:simplePos x="0" y="0"/>
          <wp:positionH relativeFrom="column">
            <wp:posOffset>5130800</wp:posOffset>
          </wp:positionH>
          <wp:positionV relativeFrom="page">
            <wp:posOffset>10179685</wp:posOffset>
          </wp:positionV>
          <wp:extent cx="1346200" cy="136525"/>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136525"/>
                  </a:xfrm>
                  <a:prstGeom prst="rect">
                    <a:avLst/>
                  </a:prstGeom>
                  <a:noFill/>
                </pic:spPr>
              </pic:pic>
            </a:graphicData>
          </a:graphic>
          <wp14:sizeRelH relativeFrom="page">
            <wp14:pctWidth>0</wp14:pctWidth>
          </wp14:sizeRelH>
          <wp14:sizeRelV relativeFrom="page">
            <wp14:pctHeight>0</wp14:pctHeight>
          </wp14:sizeRelV>
        </wp:anchor>
      </w:drawing>
    </w:r>
    <w:r w:rsidR="00A216F5">
      <w:rPr>
        <w:noProof/>
        <w:lang w:eastAsia="en-NZ"/>
      </w:rPr>
      <w:drawing>
        <wp:anchor distT="0" distB="0" distL="114300" distR="114300" simplePos="0" relativeHeight="251655680" behindDoc="0" locked="1" layoutInCell="1" allowOverlap="1" wp14:anchorId="7ED1A118" wp14:editId="4B1E1313">
          <wp:simplePos x="0" y="0"/>
          <wp:positionH relativeFrom="column">
            <wp:posOffset>-130810</wp:posOffset>
          </wp:positionH>
          <wp:positionV relativeFrom="page">
            <wp:posOffset>9815195</wp:posOffset>
          </wp:positionV>
          <wp:extent cx="2163445" cy="697865"/>
          <wp:effectExtent l="0" t="0" r="8255"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3445" cy="697865"/>
                  </a:xfrm>
                  <a:prstGeom prst="rect">
                    <a:avLst/>
                  </a:prstGeom>
                  <a:noFill/>
                </pic:spPr>
              </pic:pic>
            </a:graphicData>
          </a:graphic>
          <wp14:sizeRelH relativeFrom="page">
            <wp14:pctWidth>0</wp14:pctWidth>
          </wp14:sizeRelH>
          <wp14:sizeRelV relativeFrom="page">
            <wp14:pctHeight>0</wp14:pctHeight>
          </wp14:sizeRelV>
        </wp:anchor>
      </w:drawing>
    </w:r>
    <w:r w:rsidR="00A216F5">
      <w:rPr>
        <w:noProof/>
        <w:lang w:eastAsia="en-NZ"/>
      </w:rPr>
      <w:drawing>
        <wp:anchor distT="0" distB="0" distL="114300" distR="114300" simplePos="0" relativeHeight="251658752" behindDoc="1" locked="0" layoutInCell="1" allowOverlap="1" wp14:anchorId="5BCE9565" wp14:editId="1F462733">
          <wp:simplePos x="0" y="0"/>
          <wp:positionH relativeFrom="column">
            <wp:posOffset>2814955</wp:posOffset>
          </wp:positionH>
          <wp:positionV relativeFrom="paragraph">
            <wp:posOffset>5123180</wp:posOffset>
          </wp:positionV>
          <wp:extent cx="1931670" cy="438785"/>
          <wp:effectExtent l="0" t="0" r="0" b="0"/>
          <wp:wrapNone/>
          <wp:docPr id="36" name="Picture 36" descr="NZ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NZTA Logo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p w:rsidR="00A216F5" w:rsidRDefault="00A216F5" w:rsidP="00A216F5">
    <w:pPr>
      <w:pStyle w:val="Footer"/>
    </w:pPr>
  </w:p>
  <w:p w:rsidR="0055547A" w:rsidRPr="00A216F5" w:rsidRDefault="0055547A" w:rsidP="00A2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E1" w:rsidRDefault="008936E1" w:rsidP="00AB746C">
      <w:r>
        <w:separator/>
      </w:r>
    </w:p>
  </w:footnote>
  <w:footnote w:type="continuationSeparator" w:id="0">
    <w:p w:rsidR="008936E1" w:rsidRDefault="008936E1"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50" w:rsidRPr="00DE5350" w:rsidRDefault="00DE5350" w:rsidP="00DE5350">
    <w:pPr>
      <w:pStyle w:val="Heading1"/>
      <w:jc w:val="right"/>
      <w:rPr>
        <w:sz w:val="180"/>
      </w:rPr>
    </w:pPr>
    <w:r w:rsidRPr="00DE5350">
      <w:rPr>
        <w:b w:val="0"/>
        <w:sz w:val="28"/>
      </w:rPr>
      <w:t>June 2016</w:t>
    </w:r>
  </w:p>
  <w:p w:rsidR="00DE5350" w:rsidRDefault="00DE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3D1CA1"/>
    <w:multiLevelType w:val="hybridMultilevel"/>
    <w:tmpl w:val="04C40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nsid w:val="474B498A"/>
    <w:multiLevelType w:val="hybridMultilevel"/>
    <w:tmpl w:val="0C8A8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9"/>
  </w:num>
  <w:num w:numId="5">
    <w:abstractNumId w:val="6"/>
  </w:num>
  <w:num w:numId="6">
    <w:abstractNumId w:val="0"/>
  </w:num>
  <w:num w:numId="7">
    <w:abstractNumId w:val="7"/>
  </w:num>
  <w:num w:numId="8">
    <w:abstractNumId w:val="5"/>
  </w:num>
  <w:num w:numId="9">
    <w:abstractNumId w:val="10"/>
  </w:num>
  <w:num w:numId="10">
    <w:abstractNumId w:val="3"/>
  </w:num>
  <w:num w:numId="11">
    <w:abstractNumId w:val="2"/>
  </w:num>
  <w:num w:numId="12">
    <w:abstractNumId w:val="3"/>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E1"/>
    <w:rsid w:val="00063D61"/>
    <w:rsid w:val="00071090"/>
    <w:rsid w:val="000803FB"/>
    <w:rsid w:val="00091334"/>
    <w:rsid w:val="00094B0D"/>
    <w:rsid w:val="000C6134"/>
    <w:rsid w:val="000D033D"/>
    <w:rsid w:val="00130265"/>
    <w:rsid w:val="0014766A"/>
    <w:rsid w:val="002A224E"/>
    <w:rsid w:val="002C1169"/>
    <w:rsid w:val="002C33FC"/>
    <w:rsid w:val="00390515"/>
    <w:rsid w:val="0039646F"/>
    <w:rsid w:val="003A0C8D"/>
    <w:rsid w:val="003A296A"/>
    <w:rsid w:val="00447358"/>
    <w:rsid w:val="0047142A"/>
    <w:rsid w:val="004E44E1"/>
    <w:rsid w:val="0055547A"/>
    <w:rsid w:val="00564645"/>
    <w:rsid w:val="005B351E"/>
    <w:rsid w:val="005D26AF"/>
    <w:rsid w:val="005D58CE"/>
    <w:rsid w:val="005F1040"/>
    <w:rsid w:val="00675629"/>
    <w:rsid w:val="00680396"/>
    <w:rsid w:val="0072444E"/>
    <w:rsid w:val="00730F39"/>
    <w:rsid w:val="007B1BCC"/>
    <w:rsid w:val="007B7E66"/>
    <w:rsid w:val="007E4593"/>
    <w:rsid w:val="00811D80"/>
    <w:rsid w:val="00823100"/>
    <w:rsid w:val="00830318"/>
    <w:rsid w:val="0084376A"/>
    <w:rsid w:val="00846642"/>
    <w:rsid w:val="008936E1"/>
    <w:rsid w:val="008C0EB9"/>
    <w:rsid w:val="008C3C0F"/>
    <w:rsid w:val="008D46EF"/>
    <w:rsid w:val="008F0B3D"/>
    <w:rsid w:val="008F472E"/>
    <w:rsid w:val="008F50E8"/>
    <w:rsid w:val="00912866"/>
    <w:rsid w:val="00981599"/>
    <w:rsid w:val="00982204"/>
    <w:rsid w:val="009A7C4C"/>
    <w:rsid w:val="00A1555A"/>
    <w:rsid w:val="00A20421"/>
    <w:rsid w:val="00A216F5"/>
    <w:rsid w:val="00A24DF1"/>
    <w:rsid w:val="00A564C0"/>
    <w:rsid w:val="00A879D8"/>
    <w:rsid w:val="00AB7166"/>
    <w:rsid w:val="00AB746C"/>
    <w:rsid w:val="00AC08C9"/>
    <w:rsid w:val="00AD04A0"/>
    <w:rsid w:val="00AE22EA"/>
    <w:rsid w:val="00B0581C"/>
    <w:rsid w:val="00B225D4"/>
    <w:rsid w:val="00B65200"/>
    <w:rsid w:val="00BA5270"/>
    <w:rsid w:val="00BA7AFE"/>
    <w:rsid w:val="00BA7E17"/>
    <w:rsid w:val="00BF2FD3"/>
    <w:rsid w:val="00C5551D"/>
    <w:rsid w:val="00C61742"/>
    <w:rsid w:val="00C83627"/>
    <w:rsid w:val="00D03D8B"/>
    <w:rsid w:val="00D7575A"/>
    <w:rsid w:val="00D90994"/>
    <w:rsid w:val="00D91F26"/>
    <w:rsid w:val="00DC0170"/>
    <w:rsid w:val="00DC07CD"/>
    <w:rsid w:val="00DE5350"/>
    <w:rsid w:val="00DE55EC"/>
    <w:rsid w:val="00E51B28"/>
    <w:rsid w:val="00EE1164"/>
    <w:rsid w:val="00F527C0"/>
    <w:rsid w:val="00F76D9C"/>
    <w:rsid w:val="00FD5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B0581C"/>
    <w:pPr>
      <w:pBdr>
        <w:bottom w:val="single" w:sz="24" w:space="1" w:color="00456B"/>
      </w:pBdr>
      <w:spacing w:after="16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14766A"/>
    <w:pPr>
      <w:keepNext/>
      <w:keepLines/>
      <w:spacing w:after="400" w:line="280" w:lineRule="atLeast"/>
      <w:ind w:left="924" w:hanging="924"/>
      <w:outlineLvl w:val="2"/>
    </w:pPr>
    <w:rPr>
      <w:rFonts w:eastAsiaTheme="majorEastAsia" w:cstheme="majorBidi"/>
      <w:b/>
      <w:bCs/>
      <w:caps/>
      <w:color w:val="00456A"/>
      <w:szCs w:val="26"/>
    </w:rPr>
  </w:style>
  <w:style w:type="paragraph" w:styleId="Heading4">
    <w:name w:val="heading 4"/>
    <w:basedOn w:val="Normal"/>
    <w:next w:val="Normal"/>
    <w:link w:val="Heading4Char"/>
    <w:uiPriority w:val="16"/>
    <w:qFormat/>
    <w:rsid w:val="0014766A"/>
    <w:pPr>
      <w:keepNext/>
      <w:keepLines/>
      <w:spacing w:after="120" w:line="360" w:lineRule="exact"/>
      <w:ind w:left="924" w:hanging="924"/>
      <w:outlineLvl w:val="3"/>
    </w:pPr>
    <w:rPr>
      <w:rFonts w:eastAsiaTheme="majorEastAsia" w:cstheme="majorBidi"/>
      <w:b/>
      <w:bCs/>
      <w:caps/>
      <w:color w:val="00456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B0581C"/>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14766A"/>
    <w:rPr>
      <w:rFonts w:ascii="Lucida Sans" w:eastAsiaTheme="majorEastAsia" w:hAnsi="Lucida Sans" w:cstheme="majorBidi"/>
      <w:b/>
      <w:bCs/>
      <w:caps/>
      <w:color w:val="00456A"/>
      <w:sz w:val="20"/>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14766A"/>
    <w:rPr>
      <w:rFonts w:ascii="Lucida Sans" w:eastAsiaTheme="majorEastAsia" w:hAnsi="Lucida Sans" w:cstheme="majorBidi"/>
      <w:b/>
      <w:bCs/>
      <w:caps/>
      <w:color w:val="00456A"/>
      <w:sz w:val="32"/>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paragraph" w:styleId="NormalWeb">
    <w:name w:val="Normal (Web)"/>
    <w:basedOn w:val="Normal"/>
    <w:uiPriority w:val="99"/>
    <w:semiHidden/>
    <w:unhideWhenUsed/>
    <w:rsid w:val="0014766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B0581C"/>
    <w:pPr>
      <w:pBdr>
        <w:bottom w:val="single" w:sz="24" w:space="1" w:color="00456B"/>
      </w:pBdr>
      <w:spacing w:after="16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14766A"/>
    <w:pPr>
      <w:keepNext/>
      <w:keepLines/>
      <w:spacing w:after="400" w:line="280" w:lineRule="atLeast"/>
      <w:ind w:left="924" w:hanging="924"/>
      <w:outlineLvl w:val="2"/>
    </w:pPr>
    <w:rPr>
      <w:rFonts w:eastAsiaTheme="majorEastAsia" w:cstheme="majorBidi"/>
      <w:b/>
      <w:bCs/>
      <w:caps/>
      <w:color w:val="00456A"/>
      <w:szCs w:val="26"/>
    </w:rPr>
  </w:style>
  <w:style w:type="paragraph" w:styleId="Heading4">
    <w:name w:val="heading 4"/>
    <w:basedOn w:val="Normal"/>
    <w:next w:val="Normal"/>
    <w:link w:val="Heading4Char"/>
    <w:uiPriority w:val="16"/>
    <w:qFormat/>
    <w:rsid w:val="0014766A"/>
    <w:pPr>
      <w:keepNext/>
      <w:keepLines/>
      <w:spacing w:after="120" w:line="360" w:lineRule="exact"/>
      <w:ind w:left="924" w:hanging="924"/>
      <w:outlineLvl w:val="3"/>
    </w:pPr>
    <w:rPr>
      <w:rFonts w:eastAsiaTheme="majorEastAsia" w:cstheme="majorBidi"/>
      <w:b/>
      <w:bCs/>
      <w:caps/>
      <w:color w:val="00456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B0581C"/>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14766A"/>
    <w:rPr>
      <w:rFonts w:ascii="Lucida Sans" w:eastAsiaTheme="majorEastAsia" w:hAnsi="Lucida Sans" w:cstheme="majorBidi"/>
      <w:b/>
      <w:bCs/>
      <w:caps/>
      <w:color w:val="00456A"/>
      <w:sz w:val="20"/>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14766A"/>
    <w:rPr>
      <w:rFonts w:ascii="Lucida Sans" w:eastAsiaTheme="majorEastAsia" w:hAnsi="Lucida Sans" w:cstheme="majorBidi"/>
      <w:b/>
      <w:bCs/>
      <w:caps/>
      <w:color w:val="00456A"/>
      <w:sz w:val="32"/>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paragraph" w:styleId="NormalWeb">
    <w:name w:val="Normal (Web)"/>
    <w:basedOn w:val="Normal"/>
    <w:uiPriority w:val="99"/>
    <w:semiHidden/>
    <w:unhideWhenUsed/>
    <w:rsid w:val="0014766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6241">
      <w:bodyDiv w:val="1"/>
      <w:marLeft w:val="0"/>
      <w:marRight w:val="0"/>
      <w:marTop w:val="0"/>
      <w:marBottom w:val="0"/>
      <w:divBdr>
        <w:top w:val="none" w:sz="0" w:space="0" w:color="auto"/>
        <w:left w:val="none" w:sz="0" w:space="0" w:color="auto"/>
        <w:bottom w:val="none" w:sz="0" w:space="0" w:color="auto"/>
        <w:right w:val="none" w:sz="0" w:space="0" w:color="auto"/>
      </w:divBdr>
    </w:div>
    <w:div w:id="863175132">
      <w:bodyDiv w:val="1"/>
      <w:marLeft w:val="0"/>
      <w:marRight w:val="0"/>
      <w:marTop w:val="0"/>
      <w:marBottom w:val="0"/>
      <w:divBdr>
        <w:top w:val="none" w:sz="0" w:space="0" w:color="auto"/>
        <w:left w:val="none" w:sz="0" w:space="0" w:color="auto"/>
        <w:bottom w:val="none" w:sz="0" w:space="0" w:color="auto"/>
        <w:right w:val="none" w:sz="0" w:space="0" w:color="auto"/>
      </w:divBdr>
    </w:div>
    <w:div w:id="1058867869">
      <w:bodyDiv w:val="1"/>
      <w:marLeft w:val="0"/>
      <w:marRight w:val="0"/>
      <w:marTop w:val="0"/>
      <w:marBottom w:val="0"/>
      <w:divBdr>
        <w:top w:val="none" w:sz="0" w:space="0" w:color="auto"/>
        <w:left w:val="none" w:sz="0" w:space="0" w:color="auto"/>
        <w:bottom w:val="none" w:sz="0" w:space="0" w:color="auto"/>
        <w:right w:val="none" w:sz="0" w:space="0" w:color="auto"/>
      </w:divBdr>
    </w:div>
    <w:div w:id="15518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zta.govt.nz/Northern-Corridor-Research-Report.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smarttravel.org.nz/"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nzta.govt.nz/media-releases/new-measure-to-reduce-congestion-christchurchs-northern-motorway/" TargetMode="External"/><Relationship Id="rId10" Type="http://schemas.openxmlformats.org/officeDocument/2006/relationships/image" Target="media/image1.png"/><Relationship Id="rId19" Type="http://schemas.openxmlformats.org/officeDocument/2006/relationships/hyperlink" Target="http://scanmail.trustwave.com/?c=2838&amp;d=h4Wo149rLm2feDO08yRiShnY6bdh2D62t3xzceQlAw&amp;u=http%3a%2f%2fow%2ely%2f4ndJO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tscarpool.govt.n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Generic%20Word%20template%20For%20Internal%20Use%20Only.dotx" TargetMode="External"/></Relationships>
</file>

<file path=word/theme/theme1.xml><?xml version="1.0" encoding="utf-8"?>
<a:theme xmlns:a="http://schemas.openxmlformats.org/drawingml/2006/main" name="Office Theme">
  <a:themeElements>
    <a:clrScheme name="NZTA">
      <a:dk1>
        <a:sysClr val="windowText" lastClr="000000"/>
      </a:dk1>
      <a:lt1>
        <a:sysClr val="window" lastClr="FFFFFF"/>
      </a:lt1>
      <a:dk2>
        <a:srgbClr val="197D5D"/>
      </a:dk2>
      <a:lt2>
        <a:srgbClr val="CF8B2D"/>
      </a:lt2>
      <a:accent1>
        <a:srgbClr val="19456B"/>
      </a:accent1>
      <a:accent2>
        <a:srgbClr val="AFBD22"/>
      </a:accent2>
      <a:accent3>
        <a:srgbClr val="CA4142"/>
      </a:accent3>
      <a:accent4>
        <a:srgbClr val="908070"/>
      </a:accent4>
      <a:accent5>
        <a:srgbClr val="2575AE"/>
      </a:accent5>
      <a:accent6>
        <a:srgbClr val="008B9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customData xmlns="Custom Data">
	<title>Document title</title>
	<date>[DATE]</date>
</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610C-ADD6-46AC-939B-35A5537C1178}">
  <ds:schemaRefs>
    <ds:schemaRef ds:uri="Custom Data"/>
  </ds:schemaRefs>
</ds:datastoreItem>
</file>

<file path=customXml/itemProps2.xml><?xml version="1.0" encoding="utf-8"?>
<ds:datastoreItem xmlns:ds="http://schemas.openxmlformats.org/officeDocument/2006/customXml" ds:itemID="{A781F18E-20EA-4B6C-9099-4425C72E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 For Internal Use Only.dotx</Template>
  <TotalTime>12</TotalTime>
  <Pages>2</Pages>
  <Words>722</Words>
  <Characters>3971</Characters>
  <Application>Microsoft Office Word</Application>
  <DocSecurity>0</DocSecurity>
  <Lines>3971</Lines>
  <Paragraphs>391</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Campbell</dc:creator>
  <cp:lastModifiedBy>Eva Wong</cp:lastModifiedBy>
  <cp:revision>4</cp:revision>
  <dcterms:created xsi:type="dcterms:W3CDTF">2016-06-21T05:59:00Z</dcterms:created>
  <dcterms:modified xsi:type="dcterms:W3CDTF">2017-09-12T21:04:00Z</dcterms:modified>
</cp:coreProperties>
</file>